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6" w:rsidRDefault="000849F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-941912</wp:posOffset>
            </wp:positionH>
            <wp:positionV relativeFrom="paragraph">
              <wp:posOffset>-571234</wp:posOffset>
            </wp:positionV>
            <wp:extent cx="7304568" cy="10366744"/>
            <wp:effectExtent l="76200" t="76200" r="67945" b="73025"/>
            <wp:wrapNone/>
            <wp:docPr id="5" name="Рисунок 5" descr="http://s42.radikal.ru/i096/1011/dc/783b7614e55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2.radikal.ru/i096/1011/dc/783b7614e55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8" r="53519"/>
                    <a:stretch/>
                  </pic:blipFill>
                  <pic:spPr bwMode="auto">
                    <a:xfrm>
                      <a:off x="0" y="0"/>
                      <a:ext cx="7304568" cy="1036674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0849F6" w:rsidRDefault="000849F6"/>
    <w:p w:rsidR="008F6595" w:rsidRDefault="008F6595"/>
    <w:p w:rsidR="008F6595" w:rsidRDefault="008F6595"/>
    <w:p w:rsidR="008F6595" w:rsidRDefault="008F6595"/>
    <w:p w:rsidR="008F6595" w:rsidRDefault="008F6595"/>
    <w:p w:rsidR="008F6595" w:rsidRDefault="008F6595"/>
    <w:p w:rsidR="008F6595" w:rsidRDefault="008F6595"/>
    <w:p w:rsidR="008F6595" w:rsidRDefault="008F6595"/>
    <w:p w:rsidR="008F6595" w:rsidRDefault="008F6595"/>
    <w:p w:rsidR="008F6595" w:rsidRDefault="008F6595"/>
    <w:p w:rsidR="008F6595" w:rsidRDefault="008F6595"/>
    <w:p w:rsidR="000849F6" w:rsidRPr="00740CAE" w:rsidRDefault="00543FA3" w:rsidP="008F65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740CAE">
        <w:rPr>
          <w:rFonts w:ascii="Times New Roman" w:hAnsi="Times New Roman" w:cs="Times New Roman"/>
          <w:b/>
          <w:color w:val="C00000"/>
          <w:sz w:val="96"/>
          <w:szCs w:val="96"/>
        </w:rPr>
        <w:t>Домашняя</w:t>
      </w:r>
    </w:p>
    <w:p w:rsidR="00543FA3" w:rsidRPr="00740CAE" w:rsidRDefault="00543FA3" w:rsidP="008F6595">
      <w:pPr>
        <w:spacing w:after="0" w:line="240" w:lineRule="auto"/>
        <w:jc w:val="center"/>
        <w:rPr>
          <w:rFonts w:ascii="Adobe Garamond Pro Bold" w:hAnsi="Adobe Garamond Pro Bold"/>
          <w:b/>
          <w:color w:val="C00000"/>
          <w:sz w:val="96"/>
          <w:szCs w:val="96"/>
        </w:rPr>
      </w:pPr>
      <w:r w:rsidRPr="00740CAE">
        <w:rPr>
          <w:rFonts w:ascii="Times New Roman" w:hAnsi="Times New Roman" w:cs="Times New Roman"/>
          <w:b/>
          <w:color w:val="C00000"/>
          <w:sz w:val="96"/>
          <w:szCs w:val="96"/>
        </w:rPr>
        <w:t>игротека</w:t>
      </w:r>
    </w:p>
    <w:p w:rsidR="00543FA3" w:rsidRPr="00423A84" w:rsidRDefault="00740CAE" w:rsidP="00543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A84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-923405</wp:posOffset>
            </wp:positionH>
            <wp:positionV relativeFrom="paragraph">
              <wp:posOffset>-592957</wp:posOffset>
            </wp:positionV>
            <wp:extent cx="7227570" cy="10377170"/>
            <wp:effectExtent l="76200" t="76200" r="68580" b="81280"/>
            <wp:wrapNone/>
            <wp:docPr id="6" name="Рисунок 6" descr="http://s42.radikal.ru/i096/1011/dc/783b7614e55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2.radikal.ru/i096/1011/dc/783b7614e55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353" r="49"/>
                    <a:stretch/>
                  </pic:blipFill>
                  <pic:spPr bwMode="auto">
                    <a:xfrm>
                      <a:off x="0" y="0"/>
                      <a:ext cx="7227570" cy="103771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43FA3" w:rsidRPr="00423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круговерти многочисленных ежедневных дел порой так сложно найти время для того, чтобы даже спокойно посидеть с ребенком на диване, а уж тем более затеять игру с ним. Но в действительности причина кроется совсем </w:t>
      </w:r>
      <w:proofErr w:type="gramStart"/>
      <w:r w:rsidR="00543FA3" w:rsidRPr="00423A8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543FA3" w:rsidRPr="00423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другом. Нам просто скучно играть в бесконечные «дочки-матери», катать с утробным урчанием машинки по полу и строить очередные башни из кубиков. Значит, надо найти такую игру, которая была бы интересна для всех членов семьи! Включая папу, бабушку и дочь-подростка. </w:t>
      </w:r>
    </w:p>
    <w:p w:rsidR="00543FA3" w:rsidRDefault="00543FA3" w:rsidP="0054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543FA3" w:rsidRPr="00543FA3" w:rsidRDefault="00543FA3" w:rsidP="00543F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43FA3">
        <w:rPr>
          <w:rFonts w:ascii="Times New Roman" w:hAnsi="Times New Roman" w:cs="Times New Roman"/>
          <w:b/>
          <w:color w:val="C00000"/>
          <w:sz w:val="36"/>
          <w:szCs w:val="36"/>
        </w:rPr>
        <w:t>Сверток с подарком.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В эту игру можно играть всей семьей или дружной компанией. Причем чем больше в ней участников – тем  лучше.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Эта игра развивает очень ценное нравственное качество человека – умение делиться с другими и умение соблюдать да</w:t>
      </w:r>
      <w:r w:rsidR="002E6013">
        <w:rPr>
          <w:rFonts w:ascii="Times New Roman" w:hAnsi="Times New Roman" w:cs="Times New Roman"/>
          <w:sz w:val="32"/>
          <w:szCs w:val="32"/>
        </w:rPr>
        <w:t xml:space="preserve">нное слово  и правила, умение </w:t>
      </w:r>
      <w:bookmarkStart w:id="0" w:name="_GoBack"/>
      <w:bookmarkEnd w:id="0"/>
      <w:r w:rsidRPr="0062563C">
        <w:rPr>
          <w:rFonts w:ascii="Times New Roman" w:hAnsi="Times New Roman" w:cs="Times New Roman"/>
          <w:sz w:val="32"/>
          <w:szCs w:val="32"/>
        </w:rPr>
        <w:t>радоваться удаче другого человека и не воспринимать ее как личное поражение.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До игры подготовьте: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Первое. Свёрток. Возьмите небольшой сюрприз и заверните его в бумагу. Скрепите скотчем (прозрачной липкой лентой). Затем снова заверните в слой бумаги и снова скрепите скотчем. И так далее пока не получится сверточек из многих слоев бумаги. Слои скрепляйте так, чтобы можно было легко развернуть их во время игры.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 xml:space="preserve">Второе. Сюрпризы каждому игроку (картинка, </w:t>
      </w:r>
      <w:proofErr w:type="spellStart"/>
      <w:r w:rsidRPr="0062563C">
        <w:rPr>
          <w:rFonts w:ascii="Times New Roman" w:hAnsi="Times New Roman" w:cs="Times New Roman"/>
          <w:sz w:val="32"/>
          <w:szCs w:val="32"/>
        </w:rPr>
        <w:t>календарик</w:t>
      </w:r>
      <w:proofErr w:type="spellEnd"/>
      <w:r w:rsidRPr="0062563C">
        <w:rPr>
          <w:rFonts w:ascii="Times New Roman" w:hAnsi="Times New Roman" w:cs="Times New Roman"/>
          <w:sz w:val="32"/>
          <w:szCs w:val="32"/>
        </w:rPr>
        <w:t>, конфетка, орешек или что-то другое).</w:t>
      </w:r>
    </w:p>
    <w:p w:rsidR="00543FA3" w:rsidRPr="00740CAE" w:rsidRDefault="00543FA3" w:rsidP="00543FA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40CAE">
        <w:rPr>
          <w:rFonts w:ascii="Times New Roman" w:hAnsi="Times New Roman" w:cs="Times New Roman"/>
          <w:b/>
          <w:color w:val="C00000"/>
          <w:sz w:val="32"/>
          <w:szCs w:val="32"/>
        </w:rPr>
        <w:t>Как играть: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Встаньте или сядьте в круг. Можно играть втроем с ребенком. А можно в большом кругу знакомых и друзей. Включите музыку и под музыку передавайте сверточек друг другу по кругу.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Когда музыка остановится (Вы можете или назначить кого-то, например, бабушку, «</w:t>
      </w:r>
      <w:proofErr w:type="gramStart"/>
      <w:r w:rsidRPr="0062563C">
        <w:rPr>
          <w:rFonts w:ascii="Times New Roman" w:hAnsi="Times New Roman" w:cs="Times New Roman"/>
          <w:sz w:val="32"/>
          <w:szCs w:val="32"/>
        </w:rPr>
        <w:t>ответственной</w:t>
      </w:r>
      <w:proofErr w:type="gramEnd"/>
      <w:r w:rsidRPr="0062563C">
        <w:rPr>
          <w:rFonts w:ascii="Times New Roman" w:hAnsi="Times New Roman" w:cs="Times New Roman"/>
          <w:sz w:val="32"/>
          <w:szCs w:val="32"/>
        </w:rPr>
        <w:t xml:space="preserve"> за музыку» или записать заранее музыку с паузами), сверток останавливается. Тот игрок, у которого он оказался в руках, его развязывает. И дальше передает сверток с сюрпризом по кругу. Сверток становится всё более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563C">
        <w:rPr>
          <w:rFonts w:ascii="Times New Roman" w:hAnsi="Times New Roman" w:cs="Times New Roman"/>
          <w:sz w:val="32"/>
          <w:szCs w:val="32"/>
        </w:rPr>
        <w:t>более легким, и никто не знает, когда закончатся слои и наконец покажется приз.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С каждым шагом ребенку всё труднее и труднее передать сверток и так не хочется его отдавать! Но приходится делиться, ведь правило игры – передай дальше, как только зазвучит музыка.</w:t>
      </w:r>
    </w:p>
    <w:p w:rsidR="00543FA3" w:rsidRPr="0062563C" w:rsidRDefault="00740CAE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-940139</wp:posOffset>
            </wp:positionH>
            <wp:positionV relativeFrom="paragraph">
              <wp:posOffset>-528320</wp:posOffset>
            </wp:positionV>
            <wp:extent cx="7281018" cy="10324214"/>
            <wp:effectExtent l="76200" t="76200" r="72390" b="77470"/>
            <wp:wrapNone/>
            <wp:docPr id="2" name="Рисунок 2" descr="http://gineg.ru/tw_refs/2/1943/1943_html_51ecd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neg.ru/tw_refs/2/1943/1943_html_51ecd0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345"/>
                    <a:stretch/>
                  </pic:blipFill>
                  <pic:spPr bwMode="auto">
                    <a:xfrm>
                      <a:off x="0" y="0"/>
                      <a:ext cx="7281018" cy="1032421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43FA3" w:rsidRPr="0062563C">
        <w:rPr>
          <w:rFonts w:ascii="Times New Roman" w:hAnsi="Times New Roman" w:cs="Times New Roman"/>
          <w:sz w:val="32"/>
          <w:szCs w:val="32"/>
        </w:rPr>
        <w:t xml:space="preserve">В конце игры последний игрок – «везунчик» — разворачивает сверток и получает сюрприз! Но все игроки обязательно тоже должны получить по маленькому </w:t>
      </w:r>
      <w:proofErr w:type="spellStart"/>
      <w:r w:rsidR="00543FA3" w:rsidRPr="0062563C">
        <w:rPr>
          <w:rFonts w:ascii="Times New Roman" w:hAnsi="Times New Roman" w:cs="Times New Roman"/>
          <w:sz w:val="32"/>
          <w:szCs w:val="32"/>
        </w:rPr>
        <w:t>сюрпризику</w:t>
      </w:r>
      <w:proofErr w:type="spellEnd"/>
      <w:r w:rsidR="00543FA3" w:rsidRPr="0062563C">
        <w:rPr>
          <w:rFonts w:ascii="Times New Roman" w:hAnsi="Times New Roman" w:cs="Times New Roman"/>
          <w:sz w:val="32"/>
          <w:szCs w:val="32"/>
        </w:rPr>
        <w:t>, чтобы дети смогли вместе порадоваться.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3FA3" w:rsidRPr="00543FA3" w:rsidRDefault="00543FA3" w:rsidP="00543F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43FA3">
        <w:rPr>
          <w:rFonts w:ascii="Times New Roman" w:hAnsi="Times New Roman" w:cs="Times New Roman"/>
          <w:b/>
          <w:color w:val="C00000"/>
          <w:sz w:val="36"/>
          <w:szCs w:val="36"/>
        </w:rPr>
        <w:t>Это я!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В эту игру можно играть и дома, и на улице в летнее время. Минимальное количество игроков – 4 человека.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 xml:space="preserve">Встаньте все в 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</w:t>
      </w:r>
      <w:proofErr w:type="gramStart"/>
      <w:r w:rsidRPr="0062563C">
        <w:rPr>
          <w:rFonts w:ascii="Times New Roman" w:hAnsi="Times New Roman" w:cs="Times New Roman"/>
          <w:sz w:val="32"/>
          <w:szCs w:val="32"/>
        </w:rPr>
        <w:t>успеть первым  занять</w:t>
      </w:r>
      <w:proofErr w:type="gramEnd"/>
      <w:r w:rsidRPr="0062563C">
        <w:rPr>
          <w:rFonts w:ascii="Times New Roman" w:hAnsi="Times New Roman" w:cs="Times New Roman"/>
          <w:sz w:val="32"/>
          <w:szCs w:val="32"/>
        </w:rPr>
        <w:t xml:space="preserve"> чужое место – либо мамино, либо Дашино. Кто остался без места -  водит в следующей игре.</w:t>
      </w:r>
    </w:p>
    <w:p w:rsidR="00543FA3" w:rsidRPr="0062563C" w:rsidRDefault="00543FA3" w:rsidP="00543F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563C">
        <w:rPr>
          <w:rFonts w:ascii="Times New Roman" w:hAnsi="Times New Roman" w:cs="Times New Roman"/>
          <w:sz w:val="32"/>
          <w:szCs w:val="32"/>
        </w:rPr>
        <w:t>Игра развивает внимание и быстроту реакции.</w:t>
      </w:r>
    </w:p>
    <w:p w:rsidR="00543FA3" w:rsidRDefault="00543FA3" w:rsidP="0054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43FA3" w:rsidRPr="00543FA3" w:rsidRDefault="00543FA3" w:rsidP="00543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43FA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Сказка по кругу</w:t>
      </w:r>
      <w:r w:rsidRPr="00543FA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543FA3" w:rsidRPr="006D0A17" w:rsidRDefault="00543FA3" w:rsidP="00543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эту игру можно играть, уютно расположившись дома, а можно и в дороге, и тогда путешествие будет совсем не утомительным. Итак, первый участник игры произносит первую фразу. Например, такую: «Жила-была одна маленькая девочка». Следующий участник подхватывает: «И была у нее пушистая собачка». Каждый вносит по очереди свою лепту в развитие сюжета. Порой сказка заканчивается через пять минут, а порой – продолжается в течение нескольких дней.</w:t>
      </w:r>
    </w:p>
    <w:p w:rsidR="00543FA3" w:rsidRDefault="00543FA3" w:rsidP="0054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543FA3" w:rsidRPr="00543FA3" w:rsidRDefault="00543FA3" w:rsidP="00543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43FA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Рассказ по картинкам</w:t>
      </w:r>
      <w:r w:rsidRPr="00543FA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543FA3" w:rsidRPr="006D0A17" w:rsidRDefault="00543FA3" w:rsidP="00543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чуть усложненный вариант «Сказки по кругу». Для него придется кое-что подготовить. Вам понадобится 10-20 карточек, на которых изображены самые разные вещи. </w:t>
      </w:r>
      <w:proofErr w:type="gramStart"/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могут быть люди, дома, мебель, пейзажи, натюрморты – все, что угодно.</w:t>
      </w:r>
      <w:proofErr w:type="gramEnd"/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самых маленьких желательно, чтобы предметы были легко узнаваемыми, а для детей постарше можно выбрать фантастических персонажей или причудливые линии, складывающиеся в разные фигуры. Перед началом игры каждому участнику раздается, допустим, по 5 карточек. Задача игрока – продолжить фразу своего предшественника, используя любую свою карточку так, чтобы получилась связная история.</w:t>
      </w:r>
    </w:p>
    <w:p w:rsidR="00740CAE" w:rsidRPr="00740CAE" w:rsidRDefault="00740CAE" w:rsidP="00740C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-941912</wp:posOffset>
            </wp:positionH>
            <wp:positionV relativeFrom="paragraph">
              <wp:posOffset>-539337</wp:posOffset>
            </wp:positionV>
            <wp:extent cx="7251086" cy="10377377"/>
            <wp:effectExtent l="76200" t="76200" r="83185" b="81280"/>
            <wp:wrapNone/>
            <wp:docPr id="7" name="Рисунок 7" descr="http://gineg.ru/tw_refs/2/1943/1943_html_51ecd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neg.ru/tw_refs/2/1943/1943_html_51ecd0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2" r="44728"/>
                    <a:stretch/>
                  </pic:blipFill>
                  <pic:spPr bwMode="auto">
                    <a:xfrm>
                      <a:off x="0" y="0"/>
                      <a:ext cx="7251065" cy="1037734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0CA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Шаги</w:t>
      </w:r>
    </w:p>
    <w:p w:rsidR="00740CAE" w:rsidRPr="001F09DB" w:rsidRDefault="00740CAE" w:rsidP="00740CA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помогает расширить словарный запас ребенка, развивает его речь. Это своеобразное соревнование, и победит в нем самый умный. Участники игры становятся в ряд на линии старта и выбирают какую-нибудь тему, на которую надо будет вспомнить слова. Например, тема «Вежливые слова». Каждый игрок может сделать шаг по направлению к финишу, только назвав какое-нибудь вежливое слово. После сигнала ведущего игроки по очереди называют слова и двигаются вперед. Кто первый придет к финишу, тот победил. Затем можно объявлять следующую тему и снова начинать игру. Темы могут быть любые: «Ласковые слова для мамы», «Литературные персонажи», «Все круглое» и т. д.</w:t>
      </w:r>
    </w:p>
    <w:p w:rsidR="00740CAE" w:rsidRDefault="00740CAE" w:rsidP="00543FA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43FA3" w:rsidRPr="00543FA3" w:rsidRDefault="00543FA3" w:rsidP="00543FA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543FA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Творим вместе!</w:t>
      </w:r>
    </w:p>
    <w:p w:rsidR="00543FA3" w:rsidRPr="006D0A17" w:rsidRDefault="00543FA3" w:rsidP="00543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может быть, вам захочется оставить потомкам какой-то вещественный результат вашей семейной деятельности? Для этого отлично подходит </w:t>
      </w:r>
      <w:r w:rsidRPr="006D0A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коллаж.</w:t>
      </w:r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Он не требует выдающихся художественных способностей, и принимать участие в его создании могут все – от </w:t>
      </w:r>
      <w:proofErr w:type="gramStart"/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мала</w:t>
      </w:r>
      <w:proofErr w:type="gramEnd"/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велика. Для начала приготовьте все, что вам может понадобиться во время работы: большой лист ватмана, старые журналы с качественными картинками или фотографиями, клей, ножницы, пластилин, наклейки, нитки, зубочистки.… В общем, все, что считается дома ненужными мелочами. Теперь осталось вместе выбрать тему вашей будущей работы. Может быть, это будет мечта о поездке к морю или впечатления от похода в соседний лес? Или неведомый зверь «с десятью ногами, десятью рогами»? Дайте волю своей фантазии, и результат вас поразит до глубины души.</w:t>
      </w:r>
    </w:p>
    <w:p w:rsidR="00543FA3" w:rsidRPr="006D0A17" w:rsidRDefault="00543FA3" w:rsidP="00543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главное, вечера, проведенные вместе, и вы, и ваши дети будут вспоминать всю жизнь. Ощущение сплоченной семьи, членам которой так хорошо друг с другом, обеспечивает самый надежный тыл в трудных жизненных ситуациях. Одним словом, «не хлебом единым»…</w:t>
      </w:r>
    </w:p>
    <w:p w:rsidR="00543FA3" w:rsidRDefault="00543FA3" w:rsidP="00543FA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0849F6" w:rsidRDefault="000849F6"/>
    <w:p w:rsidR="000849F6" w:rsidRDefault="000849F6"/>
    <w:p w:rsidR="000849F6" w:rsidRDefault="000849F6"/>
    <w:p w:rsidR="000849F6" w:rsidRDefault="000849F6"/>
    <w:sectPr w:rsidR="000849F6" w:rsidSect="0075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410"/>
    <w:multiLevelType w:val="multilevel"/>
    <w:tmpl w:val="977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55005"/>
    <w:multiLevelType w:val="multilevel"/>
    <w:tmpl w:val="11F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74A"/>
    <w:rsid w:val="00050A47"/>
    <w:rsid w:val="00057699"/>
    <w:rsid w:val="00072972"/>
    <w:rsid w:val="000849F6"/>
    <w:rsid w:val="000A521C"/>
    <w:rsid w:val="001C3EAE"/>
    <w:rsid w:val="001E47B4"/>
    <w:rsid w:val="00276486"/>
    <w:rsid w:val="002A4102"/>
    <w:rsid w:val="002A76D4"/>
    <w:rsid w:val="002E6013"/>
    <w:rsid w:val="00321D66"/>
    <w:rsid w:val="003543D9"/>
    <w:rsid w:val="003660E0"/>
    <w:rsid w:val="00371A3A"/>
    <w:rsid w:val="00382483"/>
    <w:rsid w:val="003A2F85"/>
    <w:rsid w:val="003C6419"/>
    <w:rsid w:val="00423A84"/>
    <w:rsid w:val="004400F8"/>
    <w:rsid w:val="00441E2E"/>
    <w:rsid w:val="004A0CB4"/>
    <w:rsid w:val="004A65FC"/>
    <w:rsid w:val="004E72C2"/>
    <w:rsid w:val="00521976"/>
    <w:rsid w:val="00532F4C"/>
    <w:rsid w:val="00543FA3"/>
    <w:rsid w:val="00546424"/>
    <w:rsid w:val="0055344A"/>
    <w:rsid w:val="00565023"/>
    <w:rsid w:val="005C38F8"/>
    <w:rsid w:val="00602F73"/>
    <w:rsid w:val="00610BF0"/>
    <w:rsid w:val="00615710"/>
    <w:rsid w:val="0062563C"/>
    <w:rsid w:val="00633CB0"/>
    <w:rsid w:val="006371B3"/>
    <w:rsid w:val="0064668D"/>
    <w:rsid w:val="006736CA"/>
    <w:rsid w:val="00695E7B"/>
    <w:rsid w:val="006A1797"/>
    <w:rsid w:val="006B08AF"/>
    <w:rsid w:val="006E42A2"/>
    <w:rsid w:val="00740CAE"/>
    <w:rsid w:val="00750650"/>
    <w:rsid w:val="007B5DD8"/>
    <w:rsid w:val="008201A0"/>
    <w:rsid w:val="008225FD"/>
    <w:rsid w:val="008A3AD5"/>
    <w:rsid w:val="008B0E41"/>
    <w:rsid w:val="008F6595"/>
    <w:rsid w:val="0094698D"/>
    <w:rsid w:val="00975E04"/>
    <w:rsid w:val="009B1EC6"/>
    <w:rsid w:val="009B374A"/>
    <w:rsid w:val="009C47D2"/>
    <w:rsid w:val="009C7904"/>
    <w:rsid w:val="009E4DCE"/>
    <w:rsid w:val="00A0133B"/>
    <w:rsid w:val="00A85527"/>
    <w:rsid w:val="00AA019E"/>
    <w:rsid w:val="00AC594E"/>
    <w:rsid w:val="00AD5F43"/>
    <w:rsid w:val="00B43E45"/>
    <w:rsid w:val="00BA50F2"/>
    <w:rsid w:val="00BC2544"/>
    <w:rsid w:val="00BC508C"/>
    <w:rsid w:val="00BC51F1"/>
    <w:rsid w:val="00BD47A1"/>
    <w:rsid w:val="00C71E76"/>
    <w:rsid w:val="00C833DB"/>
    <w:rsid w:val="00D157EE"/>
    <w:rsid w:val="00D542F4"/>
    <w:rsid w:val="00D64FD5"/>
    <w:rsid w:val="00DF5962"/>
    <w:rsid w:val="00E0501E"/>
    <w:rsid w:val="00E50BA6"/>
    <w:rsid w:val="00E77892"/>
    <w:rsid w:val="00FB0CED"/>
    <w:rsid w:val="00FC0A65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B73D-7435-46C2-B303-AEBD0C8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Menschikov</dc:creator>
  <cp:keywords/>
  <dc:description/>
  <cp:lastModifiedBy>user</cp:lastModifiedBy>
  <cp:revision>2</cp:revision>
  <dcterms:created xsi:type="dcterms:W3CDTF">2015-11-04T01:52:00Z</dcterms:created>
  <dcterms:modified xsi:type="dcterms:W3CDTF">2015-11-04T01:52:00Z</dcterms:modified>
</cp:coreProperties>
</file>